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250" w:rsidRDefault="00F7415D">
      <w:pPr>
        <w:spacing w:after="0" w:line="260" w:lineRule="auto"/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Аннотация</w:t>
      </w:r>
    </w:p>
    <w:p w:rsidR="004F4250" w:rsidRDefault="00F7415D">
      <w:pPr>
        <w:spacing w:after="0" w:line="260" w:lineRule="auto"/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к рабочей программе по литературе для 10-11 класса</w:t>
      </w:r>
    </w:p>
    <w:p w:rsidR="004F4250" w:rsidRDefault="00F7415D">
      <w:pPr>
        <w:keepNext/>
        <w:keepLines/>
        <w:spacing w:after="266" w:line="240" w:lineRule="auto"/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ФГОС</w:t>
      </w:r>
    </w:p>
    <w:p w:rsidR="004F4250" w:rsidRDefault="00F7415D">
      <w:pPr>
        <w:spacing w:after="240" w:line="274" w:lineRule="auto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Рабочая программа по литературе для 10-11 класса разработана на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40"/>
          <w:sz w:val="24"/>
        </w:rPr>
        <w:t>основеФедерального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40"/>
          <w:sz w:val="24"/>
        </w:rPr>
        <w:t xml:space="preserve"> закона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«Об образовании в Российской Федерации» №273-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ФЗ, Федерального государственного образовательного стандарта среднего общего образования (утв. 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России № 413 от 17 мая 2012 года) с изменениями и дополнениями от 29 декабря 2014 г., 31 декабря 2015 г.), Примерной основной образовательно</w:t>
      </w:r>
      <w:r>
        <w:rPr>
          <w:rFonts w:ascii="Times New Roman" w:eastAsia="Times New Roman" w:hAnsi="Times New Roman" w:cs="Times New Roman"/>
          <w:color w:val="000000"/>
          <w:sz w:val="24"/>
        </w:rPr>
        <w:t>й программы среднего общего образования, примерной рабочей программы Романовой А.Н., Шуваевой Н.В. Литература. 10-11 классы / под ред. Ю.В. Лебедева, В.П. Журавлёва. М.: Просвещение, 2019 (базовый уровень).</w:t>
      </w:r>
    </w:p>
    <w:p w:rsidR="004F4250" w:rsidRDefault="00F7415D">
      <w:pPr>
        <w:spacing w:after="87" w:line="274" w:lineRule="auto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Преподавание и обучение в рамках имеющих государс</w:t>
      </w:r>
      <w:r>
        <w:rPr>
          <w:rFonts w:ascii="Times New Roman" w:eastAsia="Times New Roman" w:hAnsi="Times New Roman" w:cs="Times New Roman"/>
          <w:color w:val="000000"/>
          <w:sz w:val="24"/>
        </w:rPr>
        <w:t>твенную аккредитацию образовательных программ ведётся в соответствии с федеральными государственными образовательными стандартами. Реализация ООП, рабочих программ по предметам осуществляется в соответствии запросами родителей (законных представителей) обу</w:t>
      </w:r>
      <w:r>
        <w:rPr>
          <w:rFonts w:ascii="Times New Roman" w:eastAsia="Times New Roman" w:hAnsi="Times New Roman" w:cs="Times New Roman"/>
          <w:color w:val="000000"/>
          <w:sz w:val="24"/>
        </w:rPr>
        <w:t>чающихся на русском языке. Иных запросов о выборе языка образования и обучения со стороны родителей (законных представителей) не поступало.</w:t>
      </w:r>
    </w:p>
    <w:p w:rsidR="004F4250" w:rsidRDefault="004F4250">
      <w:pPr>
        <w:spacing w:after="261" w:line="240" w:lineRule="auto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</w:rPr>
      </w:pPr>
    </w:p>
    <w:p w:rsidR="004F4250" w:rsidRDefault="00F7415D">
      <w:pPr>
        <w:keepNext/>
        <w:keepLines/>
        <w:spacing w:after="0" w:line="274" w:lineRule="auto"/>
        <w:ind w:left="38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Место в учебном плане</w:t>
      </w:r>
    </w:p>
    <w:p w:rsidR="004F4250" w:rsidRDefault="00F7415D">
      <w:pPr>
        <w:spacing w:after="267" w:line="274" w:lineRule="auto"/>
        <w:ind w:firstLine="64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учебном плане школы на изучение литературы в 10 классе - 102 часа, 11 классе -102 часа. В с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оответствии с календарным графиком МБОУ Плодородная СОШ № 16 на 2025-26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уч.год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10 классе- 100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часов,в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11 классе - 100 часов.</w:t>
      </w:r>
    </w:p>
    <w:p w:rsidR="004F4250" w:rsidRDefault="00F7415D">
      <w:pPr>
        <w:keepNext/>
        <w:keepLines/>
        <w:spacing w:after="0" w:line="240" w:lineRule="auto"/>
        <w:ind w:left="16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Учебник, реализующий рабочую программу в 10 классе:</w:t>
      </w:r>
    </w:p>
    <w:p w:rsidR="004F4250" w:rsidRDefault="00F7415D">
      <w:pPr>
        <w:numPr>
          <w:ilvl w:val="0"/>
          <w:numId w:val="1"/>
        </w:numPr>
        <w:tabs>
          <w:tab w:val="left" w:pos="322"/>
        </w:tabs>
        <w:spacing w:after="0" w:line="293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Ю.В.Лебедев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Русский язык и литература. Литература. 10 класс. Учебник для обще</w:t>
      </w:r>
      <w:r>
        <w:rPr>
          <w:rFonts w:ascii="Times New Roman" w:eastAsia="Times New Roman" w:hAnsi="Times New Roman" w:cs="Times New Roman"/>
          <w:color w:val="000000"/>
          <w:sz w:val="24"/>
        </w:rPr>
        <w:t>образовательных организаций. Базовый уровень. В 2 ч. М.: Просвещение, 2017г.</w:t>
      </w:r>
    </w:p>
    <w:p w:rsidR="004F4250" w:rsidRDefault="004F4250">
      <w:pPr>
        <w:tabs>
          <w:tab w:val="left" w:pos="322"/>
        </w:tabs>
        <w:spacing w:after="0" w:line="293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F4250" w:rsidRDefault="00F7415D">
      <w:pPr>
        <w:tabs>
          <w:tab w:val="left" w:pos="322"/>
        </w:tabs>
        <w:spacing w:after="0" w:line="293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В.И.Коровин .Литература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2 частях .Учебник для общеобразовательных организаций.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Москва."Просвещение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" 2021г.</w:t>
      </w:r>
    </w:p>
    <w:p w:rsidR="004F4250" w:rsidRDefault="00F7415D">
      <w:pPr>
        <w:keepNext/>
        <w:keepLines/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Цель изучения дисциплины</w:t>
      </w:r>
    </w:p>
    <w:p w:rsidR="004F4250" w:rsidRDefault="00F7415D">
      <w:pPr>
        <w:spacing w:after="441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Изучение литературы в 10-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11  классах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направлено на достижение следующих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целей:</w:t>
      </w:r>
    </w:p>
    <w:p w:rsidR="004F4250" w:rsidRDefault="00F7415D">
      <w:pPr>
        <w:numPr>
          <w:ilvl w:val="0"/>
          <w:numId w:val="2"/>
        </w:numPr>
        <w:tabs>
          <w:tab w:val="left" w:pos="800"/>
        </w:tabs>
        <w:spacing w:after="0" w:line="274" w:lineRule="auto"/>
        <w:ind w:left="80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4F4250" w:rsidRDefault="00F7415D">
      <w:pPr>
        <w:numPr>
          <w:ilvl w:val="0"/>
          <w:numId w:val="2"/>
        </w:numPr>
        <w:tabs>
          <w:tab w:val="left" w:pos="800"/>
        </w:tabs>
        <w:spacing w:after="0" w:line="274" w:lineRule="auto"/>
        <w:ind w:left="80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4F4250" w:rsidRDefault="00F7415D">
      <w:pPr>
        <w:numPr>
          <w:ilvl w:val="0"/>
          <w:numId w:val="2"/>
        </w:numPr>
        <w:tabs>
          <w:tab w:val="left" w:pos="800"/>
        </w:tabs>
        <w:spacing w:after="0" w:line="274" w:lineRule="auto"/>
        <w:ind w:left="80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постижение учащимися вершинных произведений отечественной и мировой литературы, их чтение и анализ, основанный на понимании образ</w:t>
      </w:r>
      <w:r>
        <w:rPr>
          <w:rFonts w:ascii="Times New Roman" w:eastAsia="Times New Roman" w:hAnsi="Times New Roman" w:cs="Times New Roman"/>
          <w:color w:val="000000"/>
          <w:sz w:val="24"/>
        </w:rPr>
        <w:t>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4F4250" w:rsidRDefault="00F7415D">
      <w:pPr>
        <w:numPr>
          <w:ilvl w:val="0"/>
          <w:numId w:val="2"/>
        </w:numPr>
        <w:tabs>
          <w:tab w:val="left" w:pos="800"/>
        </w:tabs>
        <w:spacing w:after="0" w:line="274" w:lineRule="auto"/>
        <w:ind w:left="80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поэтапное, последовательное формирование умений читать, комментировать, анализировать и интерпретировать художественный те</w:t>
      </w:r>
      <w:r>
        <w:rPr>
          <w:rFonts w:ascii="Times New Roman" w:eastAsia="Times New Roman" w:hAnsi="Times New Roman" w:cs="Times New Roman"/>
          <w:color w:val="000000"/>
          <w:sz w:val="24"/>
        </w:rPr>
        <w:t>кст;</w:t>
      </w:r>
    </w:p>
    <w:p w:rsidR="004F4250" w:rsidRDefault="00F7415D">
      <w:pPr>
        <w:numPr>
          <w:ilvl w:val="0"/>
          <w:numId w:val="2"/>
        </w:numPr>
        <w:tabs>
          <w:tab w:val="left" w:pos="800"/>
        </w:tabs>
        <w:spacing w:after="0" w:line="274" w:lineRule="auto"/>
        <w:ind w:left="80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4F4250" w:rsidRDefault="00F7415D">
      <w:pPr>
        <w:numPr>
          <w:ilvl w:val="0"/>
          <w:numId w:val="2"/>
        </w:numPr>
        <w:tabs>
          <w:tab w:val="left" w:pos="800"/>
        </w:tabs>
        <w:spacing w:after="0" w:line="274" w:lineRule="auto"/>
        <w:ind w:left="80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овладение важнейшими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общеуче</w:t>
      </w:r>
      <w:r>
        <w:rPr>
          <w:rFonts w:ascii="Times New Roman" w:eastAsia="Times New Roman" w:hAnsi="Times New Roman" w:cs="Times New Roman"/>
          <w:color w:val="000000"/>
          <w:sz w:val="24"/>
        </w:rPr>
        <w:t>бными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4F4250" w:rsidRDefault="00F7415D">
      <w:pPr>
        <w:numPr>
          <w:ilvl w:val="0"/>
          <w:numId w:val="2"/>
        </w:numPr>
        <w:tabs>
          <w:tab w:val="left" w:pos="800"/>
        </w:tabs>
        <w:spacing w:after="540" w:line="274" w:lineRule="auto"/>
        <w:ind w:left="800" w:hanging="360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использование опыта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4F4250" w:rsidRDefault="004F4250">
      <w:pPr>
        <w:spacing w:after="0" w:line="274" w:lineRule="auto"/>
        <w:ind w:firstLine="660"/>
        <w:rPr>
          <w:rFonts w:ascii="Times New Roman" w:eastAsia="Times New Roman" w:hAnsi="Times New Roman" w:cs="Times New Roman"/>
          <w:color w:val="000000"/>
          <w:sz w:val="24"/>
          <w:u w:val="single"/>
        </w:rPr>
      </w:pPr>
    </w:p>
    <w:sectPr w:rsidR="004F4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55D47"/>
    <w:multiLevelType w:val="multilevel"/>
    <w:tmpl w:val="508CA0F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965BCC"/>
    <w:multiLevelType w:val="multilevel"/>
    <w:tmpl w:val="CE286D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4250"/>
    <w:rsid w:val="004F4250"/>
    <w:rsid w:val="00F7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1A58"/>
  <w15:docId w15:val="{738B135B-1BA8-491A-9888-55E69323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2025-10-24T06:53:00Z</dcterms:created>
  <dcterms:modified xsi:type="dcterms:W3CDTF">2025-10-24T07:31:00Z</dcterms:modified>
</cp:coreProperties>
</file>