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2B3E" w14:textId="77777777" w:rsidR="00CD2318" w:rsidRPr="004F28F0" w:rsidRDefault="00CD2318" w:rsidP="005E74F8">
      <w:pPr>
        <w:keepNext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к рабочей программе учебного предмета «История» для обучающихся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10-11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классов</w:t>
      </w:r>
    </w:p>
    <w:p w14:paraId="5F9BC575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14:paraId="75F314D5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14:paraId="09732ED6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2D87A2C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5D3A6D3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14:paraId="03B3D961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14:paraId="25A700DB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14:paraId="12D8A841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14:paraId="1CBB7F29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вв.;</w:t>
      </w:r>
    </w:p>
    <w:p w14:paraId="600A0E8D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CDD1C13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498AF179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14:paraId="725E9070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30D7FE97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14:paraId="694EC1E4" w14:textId="77777777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14:paraId="0D713C45" w14:textId="784B3F2F" w:rsidR="00CD2318" w:rsidRPr="002D31CA" w:rsidRDefault="00CD2318" w:rsidP="005E74F8">
      <w:pPr>
        <w:spacing w:after="0" w:line="264" w:lineRule="auto"/>
        <w:ind w:firstLine="600"/>
        <w:jc w:val="both"/>
        <w:rPr>
          <w:lang w:val="ru-RU"/>
        </w:rPr>
      </w:pPr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0" w:name="BM82a3c4d4_6016_4b94_88b2_2315f4be4bed"/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0"/>
      <w:r w:rsidRPr="002D31CA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="002E1B60" w:rsidRPr="002E1B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E1B60" w:rsidRPr="00E652E1">
        <w:rPr>
          <w:rFonts w:ascii="Times New Roman" w:hAnsi="Times New Roman"/>
          <w:color w:val="000000"/>
          <w:sz w:val="28"/>
          <w:lang w:val="ru-RU"/>
        </w:rPr>
        <w:t>Согласно Календарному графику МБОУ Плодородная СОШ №16 на 2024-2025 учебный год на изучение истории в 10 классе выделяется 132 часа, в 11 классе 132 часа.</w:t>
      </w:r>
    </w:p>
    <w:p w14:paraId="4C21E0E2" w14:textId="77777777" w:rsidR="00CD2318" w:rsidRDefault="00CD2318" w:rsidP="005E74F8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t>Для реализации 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рограммного содержания используются учебные пособия, соответствующи</w:t>
      </w:r>
      <w:r w:rsidRPr="004F28F0">
        <w:rPr>
          <w:rFonts w:ascii="Times New Roman" w:hAnsi="Times New Roman" w:cs="Times New Roman"/>
          <w:sz w:val="28"/>
          <w:szCs w:val="28"/>
          <w:lang w:val="ru-RU"/>
        </w:rPr>
        <w:t>е Федеральному перечню учебников, рекомендованных Министерством просвещения Российской Федерации:</w:t>
      </w:r>
    </w:p>
    <w:p w14:paraId="79D5A04D" w14:textId="77777777" w:rsidR="002E1B60" w:rsidRPr="002E1B60" w:rsidRDefault="002E1B60" w:rsidP="002E1B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E1B60">
        <w:rPr>
          <w:rFonts w:ascii="Times New Roman" w:hAnsi="Times New Roman" w:cs="Times New Roman"/>
          <w:color w:val="000000"/>
          <w:sz w:val="28"/>
          <w:szCs w:val="28"/>
        </w:rPr>
        <w:t>История России. Класс. 10. Авторы. Мединский В.Р., Торкунов А.В. Издательство. Просвещение. Год издания. 2023</w:t>
      </w:r>
    </w:p>
    <w:p w14:paraId="1373A89B" w14:textId="77777777" w:rsidR="002E1B60" w:rsidRPr="002E1B60" w:rsidRDefault="002E1B60" w:rsidP="002E1B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E1B60">
        <w:rPr>
          <w:rFonts w:ascii="Times New Roman" w:hAnsi="Times New Roman" w:cs="Times New Roman"/>
          <w:color w:val="000000"/>
          <w:sz w:val="28"/>
          <w:szCs w:val="28"/>
        </w:rPr>
        <w:t xml:space="preserve"> История. Всеобщая история. 1914—1945 годы. 10 класс. Базовый уровень. Под редакцией В. Р. Мединского, А. О. Чубарьяна. Год издания 2023 г.</w:t>
      </w:r>
    </w:p>
    <w:p w14:paraId="5717F4E2" w14:textId="77777777" w:rsidR="002E1B60" w:rsidRPr="002E1B60" w:rsidRDefault="002E1B60" w:rsidP="002E1B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E1B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История России. Класс 11. Авторы: В.Р. Мединский, А.В. Торкунов. Издательство "Просвещение". Год издания 2023.</w:t>
      </w:r>
    </w:p>
    <w:p w14:paraId="748442D0" w14:textId="77777777" w:rsidR="002E1B60" w:rsidRPr="002E1B60" w:rsidRDefault="002E1B60" w:rsidP="002E1B60">
      <w:pPr>
        <w:pStyle w:val="a3"/>
        <w:numPr>
          <w:ilvl w:val="0"/>
          <w:numId w:val="1"/>
        </w:numPr>
        <w:rPr>
          <w:rFonts w:cs="Times New Roman"/>
        </w:rPr>
      </w:pPr>
      <w:r w:rsidRPr="002E1B60">
        <w:rPr>
          <w:rFonts w:ascii="Times New Roman" w:hAnsi="Times New Roman" w:cs="Times New Roman"/>
          <w:color w:val="000000"/>
          <w:sz w:val="28"/>
          <w:szCs w:val="28"/>
        </w:rPr>
        <w:t xml:space="preserve"> История. Всеобщая история. 1945 год-начало XXI века. Авторы В.Р. Мединский, А.О. Чубарьян. Издательство "Просвещение". Год издания 2023.</w:t>
      </w:r>
    </w:p>
    <w:p w14:paraId="6227404C" w14:textId="77777777" w:rsidR="00CD2318" w:rsidRDefault="00CD2318"/>
    <w:sectPr w:rsidR="00CD2318" w:rsidSect="005E74F8">
      <w:pgSz w:w="11906" w:h="16383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86975"/>
    <w:multiLevelType w:val="hybridMultilevel"/>
    <w:tmpl w:val="0C6A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8273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1EB"/>
    <w:rsid w:val="001161EB"/>
    <w:rsid w:val="002D31CA"/>
    <w:rsid w:val="002E1B60"/>
    <w:rsid w:val="004F28F0"/>
    <w:rsid w:val="005E74F8"/>
    <w:rsid w:val="00603AD5"/>
    <w:rsid w:val="00B75EE4"/>
    <w:rsid w:val="00CD2318"/>
    <w:rsid w:val="00D23182"/>
    <w:rsid w:val="00D74AA7"/>
    <w:rsid w:val="00F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88123"/>
  <w15:docId w15:val="{B656DE6C-B724-41B0-BD26-3B78F549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F8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F8"/>
    <w:pPr>
      <w:ind w:left="720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Логвиненко</dc:creator>
  <cp:keywords/>
  <dc:description/>
  <cp:lastModifiedBy>Анастасия Логвиненко</cp:lastModifiedBy>
  <cp:revision>4</cp:revision>
  <dcterms:created xsi:type="dcterms:W3CDTF">2023-12-12T15:50:00Z</dcterms:created>
  <dcterms:modified xsi:type="dcterms:W3CDTF">2024-09-08T19:50:00Z</dcterms:modified>
</cp:coreProperties>
</file>