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B42" w:rsidRDefault="009D6B42" w:rsidP="009D6B42">
      <w:pPr>
        <w:pStyle w:val="30"/>
        <w:shd w:val="clear" w:color="auto" w:fill="auto"/>
      </w:pPr>
      <w:r>
        <w:t>Муниципальное бюджетное общеобразовательное учреждение</w:t>
      </w:r>
      <w:r>
        <w:br/>
        <w:t>Плодородная СОШ№16</w:t>
      </w:r>
    </w:p>
    <w:p w:rsidR="009D6B42" w:rsidRDefault="009D6B42" w:rsidP="009D6B42">
      <w:pPr>
        <w:pStyle w:val="30"/>
        <w:shd w:val="clear" w:color="auto" w:fill="auto"/>
      </w:pPr>
    </w:p>
    <w:p w:rsidR="0010694A" w:rsidRPr="009D6B42" w:rsidRDefault="0010694A" w:rsidP="0010694A">
      <w:pPr>
        <w:widowControl/>
        <w:autoSpaceDE/>
        <w:autoSpaceDN/>
        <w:rPr>
          <w:rFonts w:eastAsiaTheme="minorHAnsi"/>
          <w:i/>
          <w:sz w:val="28"/>
          <w:szCs w:val="28"/>
        </w:rPr>
      </w:pPr>
      <w:r w:rsidRPr="009D6B42">
        <w:rPr>
          <w:rFonts w:eastAsiaTheme="minorHAnsi"/>
          <w:i/>
          <w:sz w:val="28"/>
          <w:szCs w:val="28"/>
        </w:rPr>
        <w:t>Аннотации к рабочим программам по предметам учебного плана основной о</w:t>
      </w:r>
      <w:r w:rsidR="00072998" w:rsidRPr="009D6B42">
        <w:rPr>
          <w:rFonts w:eastAsiaTheme="minorHAnsi"/>
          <w:i/>
          <w:sz w:val="28"/>
          <w:szCs w:val="28"/>
        </w:rPr>
        <w:t>бразовательной программы средне</w:t>
      </w:r>
      <w:r w:rsidRPr="009D6B42">
        <w:rPr>
          <w:rFonts w:eastAsiaTheme="minorHAnsi"/>
          <w:i/>
          <w:sz w:val="28"/>
          <w:szCs w:val="28"/>
        </w:rPr>
        <w:t>го общего образования</w:t>
      </w:r>
    </w:p>
    <w:p w:rsidR="0010694A" w:rsidRPr="009D6B42" w:rsidRDefault="0010694A" w:rsidP="0010694A">
      <w:pPr>
        <w:widowControl/>
        <w:autoSpaceDE/>
        <w:autoSpaceDN/>
        <w:jc w:val="center"/>
        <w:rPr>
          <w:rFonts w:eastAsiaTheme="minorHAnsi"/>
          <w:i/>
          <w:sz w:val="28"/>
          <w:szCs w:val="28"/>
        </w:rPr>
      </w:pPr>
      <w:r w:rsidRPr="009D6B42">
        <w:rPr>
          <w:rFonts w:eastAsiaTheme="minorHAnsi"/>
          <w:i/>
          <w:sz w:val="28"/>
          <w:szCs w:val="28"/>
        </w:rPr>
        <w:t>(10–11 классы)</w:t>
      </w:r>
    </w:p>
    <w:p w:rsidR="0010694A" w:rsidRPr="009D6B42" w:rsidRDefault="009D6B42" w:rsidP="0010694A">
      <w:pPr>
        <w:widowControl/>
        <w:autoSpaceDE/>
        <w:autoSpaceDN/>
        <w:jc w:val="center"/>
        <w:rPr>
          <w:rFonts w:eastAsiaTheme="minorHAnsi"/>
          <w:i/>
          <w:sz w:val="28"/>
          <w:szCs w:val="28"/>
        </w:rPr>
      </w:pPr>
      <w:r w:rsidRPr="009D6B42">
        <w:rPr>
          <w:rFonts w:eastAsiaTheme="minorHAnsi"/>
          <w:i/>
          <w:sz w:val="28"/>
          <w:szCs w:val="28"/>
        </w:rPr>
        <w:t>2024 – 2025</w:t>
      </w:r>
      <w:r w:rsidR="0010694A" w:rsidRPr="009D6B42">
        <w:rPr>
          <w:rFonts w:eastAsiaTheme="minorHAnsi"/>
          <w:i/>
          <w:sz w:val="28"/>
          <w:szCs w:val="28"/>
        </w:rPr>
        <w:t xml:space="preserve"> учебный год </w:t>
      </w:r>
    </w:p>
    <w:p w:rsidR="0010694A" w:rsidRPr="009D6B42" w:rsidRDefault="0010694A" w:rsidP="0010694A">
      <w:pPr>
        <w:widowControl/>
        <w:autoSpaceDE/>
        <w:autoSpaceDN/>
        <w:jc w:val="center"/>
        <w:rPr>
          <w:rFonts w:eastAsiaTheme="minorHAnsi"/>
          <w:sz w:val="28"/>
          <w:szCs w:val="28"/>
        </w:rPr>
      </w:pPr>
    </w:p>
    <w:p w:rsidR="0010694A" w:rsidRPr="0010694A" w:rsidRDefault="00132390" w:rsidP="0010694A">
      <w:pPr>
        <w:widowControl/>
        <w:autoSpaceDE/>
        <w:autoSpaceDN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ОБЗР</w:t>
      </w:r>
    </w:p>
    <w:p w:rsidR="009D6B42" w:rsidRPr="006A398C" w:rsidRDefault="009D6B42" w:rsidP="006A398C">
      <w:pPr>
        <w:widowControl/>
        <w:autoSpaceDE/>
        <w:autoSpaceDN/>
        <w:spacing w:line="276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6A398C">
        <w:rPr>
          <w:rFonts w:eastAsiaTheme="minorHAnsi" w:cstheme="minorBidi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9D6B42" w:rsidRPr="006A398C" w:rsidRDefault="009D6B42" w:rsidP="006A398C">
      <w:pPr>
        <w:widowControl/>
        <w:autoSpaceDE/>
        <w:autoSpaceDN/>
        <w:spacing w:line="276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6A398C">
        <w:rPr>
          <w:rFonts w:eastAsiaTheme="minorHAnsi" w:cstheme="minorBidi"/>
          <w:sz w:val="28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9D6B42" w:rsidRPr="006A398C" w:rsidRDefault="009D6B42" w:rsidP="006A398C">
      <w:pPr>
        <w:widowControl/>
        <w:autoSpaceDE/>
        <w:autoSpaceDN/>
        <w:spacing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6A398C">
        <w:rPr>
          <w:rFonts w:eastAsiaTheme="minorHAnsi" w:cstheme="minorBidi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9D6B42" w:rsidRPr="006A398C" w:rsidRDefault="009D6B42" w:rsidP="006A398C">
      <w:pPr>
        <w:widowControl/>
        <w:autoSpaceDE/>
        <w:autoSpaceDN/>
        <w:spacing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6A398C">
        <w:rPr>
          <w:rFonts w:eastAsiaTheme="minorHAnsi" w:cstheme="minorBidi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9D6B42" w:rsidRPr="006A398C" w:rsidRDefault="009D6B42" w:rsidP="006A398C">
      <w:pPr>
        <w:widowControl/>
        <w:autoSpaceDE/>
        <w:autoSpaceDN/>
        <w:spacing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proofErr w:type="spellStart"/>
      <w:r w:rsidRPr="006A398C">
        <w:rPr>
          <w:rFonts w:eastAsiaTheme="minorHAnsi" w:cstheme="minorBidi"/>
          <w:sz w:val="28"/>
        </w:rPr>
        <w:t>сформированность</w:t>
      </w:r>
      <w:proofErr w:type="spellEnd"/>
      <w:r w:rsidRPr="006A398C">
        <w:rPr>
          <w:rFonts w:eastAsiaTheme="minorHAnsi" w:cstheme="minorBidi"/>
          <w:sz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9D6B42" w:rsidRPr="006A398C" w:rsidRDefault="009D6B42" w:rsidP="006A398C">
      <w:pPr>
        <w:widowControl/>
        <w:autoSpaceDE/>
        <w:autoSpaceDN/>
        <w:spacing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proofErr w:type="spellStart"/>
      <w:r w:rsidRPr="006A398C">
        <w:rPr>
          <w:rFonts w:eastAsiaTheme="minorHAnsi" w:cstheme="minorBidi"/>
          <w:sz w:val="28"/>
        </w:rPr>
        <w:lastRenderedPageBreak/>
        <w:t>сформированность</w:t>
      </w:r>
      <w:proofErr w:type="spellEnd"/>
      <w:r w:rsidRPr="006A398C">
        <w:rPr>
          <w:rFonts w:eastAsiaTheme="minorHAnsi" w:cstheme="minorBidi"/>
          <w:sz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9D6B42" w:rsidRPr="006A398C" w:rsidRDefault="009D6B42" w:rsidP="006A398C">
      <w:pPr>
        <w:widowControl/>
        <w:autoSpaceDE/>
        <w:autoSpaceDN/>
        <w:spacing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6A398C">
        <w:rPr>
          <w:rFonts w:eastAsiaTheme="minorHAnsi" w:cstheme="minorBidi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9D6B42" w:rsidRPr="006A398C" w:rsidRDefault="009D6B42" w:rsidP="006A398C">
      <w:pPr>
        <w:widowControl/>
        <w:autoSpaceDE/>
        <w:autoSpaceDN/>
        <w:spacing w:line="276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6A398C">
        <w:rPr>
          <w:rFonts w:eastAsiaTheme="minorHAnsi" w:cstheme="minorBidi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9D6B42" w:rsidRPr="006A398C" w:rsidRDefault="009D6B42" w:rsidP="006A398C">
      <w:pPr>
        <w:widowControl/>
        <w:autoSpaceDE/>
        <w:autoSpaceDN/>
        <w:spacing w:line="276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6A398C">
        <w:rPr>
          <w:rFonts w:eastAsiaTheme="minorHAnsi" w:cstheme="minorBidi"/>
          <w:sz w:val="28"/>
        </w:rPr>
        <w:t>Модуль № 1. «Безопасное и устойчивое развитие личности, общества, государства».</w:t>
      </w:r>
    </w:p>
    <w:p w:rsidR="009D6B42" w:rsidRPr="006A398C" w:rsidRDefault="009D6B42" w:rsidP="006A398C">
      <w:pPr>
        <w:widowControl/>
        <w:autoSpaceDE/>
        <w:autoSpaceDN/>
        <w:spacing w:line="276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6A398C">
        <w:rPr>
          <w:rFonts w:eastAsiaTheme="minorHAnsi" w:cstheme="minorBidi"/>
          <w:sz w:val="28"/>
        </w:rPr>
        <w:t>Модуль № 2. «Основы военной подготовки».</w:t>
      </w:r>
    </w:p>
    <w:p w:rsidR="009D6B42" w:rsidRPr="006A398C" w:rsidRDefault="009D6B42" w:rsidP="006A398C">
      <w:pPr>
        <w:widowControl/>
        <w:autoSpaceDE/>
        <w:autoSpaceDN/>
        <w:spacing w:line="276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6A398C">
        <w:rPr>
          <w:rFonts w:eastAsiaTheme="minorHAnsi" w:cstheme="minorBidi"/>
          <w:sz w:val="28"/>
        </w:rPr>
        <w:t>Модуль № 3. «Культура безопасности жизнедеятельности в современном обществе».</w:t>
      </w:r>
    </w:p>
    <w:p w:rsidR="009D6B42" w:rsidRPr="006A398C" w:rsidRDefault="009D6B42" w:rsidP="006A398C">
      <w:pPr>
        <w:widowControl/>
        <w:autoSpaceDE/>
        <w:autoSpaceDN/>
        <w:spacing w:line="276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6A398C">
        <w:rPr>
          <w:rFonts w:eastAsiaTheme="minorHAnsi" w:cstheme="minorBidi"/>
          <w:sz w:val="28"/>
        </w:rPr>
        <w:t>Модуль № 4. «Безопасность в быту».</w:t>
      </w:r>
    </w:p>
    <w:p w:rsidR="009D6B42" w:rsidRPr="006A398C" w:rsidRDefault="009D6B42" w:rsidP="006A398C">
      <w:pPr>
        <w:widowControl/>
        <w:autoSpaceDE/>
        <w:autoSpaceDN/>
        <w:spacing w:line="276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6A398C">
        <w:rPr>
          <w:rFonts w:eastAsiaTheme="minorHAnsi" w:cstheme="minorBidi"/>
          <w:sz w:val="28"/>
        </w:rPr>
        <w:t>Модуль № 5. «Безопасность на транспорте».</w:t>
      </w:r>
    </w:p>
    <w:p w:rsidR="009D6B42" w:rsidRPr="006A398C" w:rsidRDefault="009D6B42" w:rsidP="006A398C">
      <w:pPr>
        <w:widowControl/>
        <w:autoSpaceDE/>
        <w:autoSpaceDN/>
        <w:spacing w:line="276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6A398C">
        <w:rPr>
          <w:rFonts w:eastAsiaTheme="minorHAnsi" w:cstheme="minorBidi"/>
          <w:sz w:val="28"/>
        </w:rPr>
        <w:t>Модуль № 6. «Безопасность в общественных местах».</w:t>
      </w:r>
    </w:p>
    <w:p w:rsidR="009D6B42" w:rsidRPr="006A398C" w:rsidRDefault="009D6B42" w:rsidP="006A398C">
      <w:pPr>
        <w:widowControl/>
        <w:autoSpaceDE/>
        <w:autoSpaceDN/>
        <w:spacing w:line="276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6A398C">
        <w:rPr>
          <w:rFonts w:eastAsiaTheme="minorHAnsi" w:cstheme="minorBidi"/>
          <w:sz w:val="28"/>
        </w:rPr>
        <w:t>Модуль № 7. «Безопасность в природной среде».</w:t>
      </w:r>
    </w:p>
    <w:p w:rsidR="009D6B42" w:rsidRPr="006A398C" w:rsidRDefault="009D6B42" w:rsidP="006A398C">
      <w:pPr>
        <w:widowControl/>
        <w:autoSpaceDE/>
        <w:autoSpaceDN/>
        <w:spacing w:line="276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6A398C">
        <w:rPr>
          <w:rFonts w:eastAsiaTheme="minorHAnsi" w:cstheme="minorBidi"/>
          <w:sz w:val="28"/>
        </w:rPr>
        <w:t>Модуль № 8. «Основы медицинских знаний. Оказание первой помощи».</w:t>
      </w:r>
    </w:p>
    <w:p w:rsidR="009D6B42" w:rsidRPr="006A398C" w:rsidRDefault="009D6B42" w:rsidP="006A398C">
      <w:pPr>
        <w:widowControl/>
        <w:autoSpaceDE/>
        <w:autoSpaceDN/>
        <w:spacing w:line="276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6A398C">
        <w:rPr>
          <w:rFonts w:eastAsiaTheme="minorHAnsi" w:cstheme="minorBidi"/>
          <w:sz w:val="28"/>
        </w:rPr>
        <w:t>Модуль № 9. «Безопасность в социуме».</w:t>
      </w:r>
    </w:p>
    <w:p w:rsidR="009D6B42" w:rsidRPr="006A398C" w:rsidRDefault="009D6B42" w:rsidP="006A398C">
      <w:pPr>
        <w:widowControl/>
        <w:autoSpaceDE/>
        <w:autoSpaceDN/>
        <w:spacing w:line="276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6A398C">
        <w:rPr>
          <w:rFonts w:eastAsiaTheme="minorHAnsi" w:cstheme="minorBidi"/>
          <w:sz w:val="28"/>
        </w:rPr>
        <w:t>Модуль № 10. «Безопасность в информационном пространстве».</w:t>
      </w:r>
    </w:p>
    <w:p w:rsidR="009D6B42" w:rsidRPr="006A398C" w:rsidRDefault="009D6B42" w:rsidP="006A398C">
      <w:pPr>
        <w:widowControl/>
        <w:autoSpaceDE/>
        <w:autoSpaceDN/>
        <w:spacing w:line="276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6A398C">
        <w:rPr>
          <w:rFonts w:eastAsiaTheme="minorHAnsi" w:cstheme="minorBidi"/>
          <w:sz w:val="28"/>
        </w:rPr>
        <w:t>Модуль № 11. «Основы противодействия экстремизму и терроризму».</w:t>
      </w:r>
    </w:p>
    <w:p w:rsidR="0052332F" w:rsidRPr="006A398C" w:rsidRDefault="009D6B42" w:rsidP="006A398C">
      <w:pPr>
        <w:widowControl/>
        <w:autoSpaceDE/>
        <w:autoSpaceDN/>
        <w:spacing w:line="276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6A398C">
        <w:rPr>
          <w:rFonts w:eastAsiaTheme="minorHAnsi" w:cstheme="minorBidi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10694A" w:rsidRPr="006A398C" w:rsidRDefault="0010694A" w:rsidP="006A398C">
      <w:pPr>
        <w:pStyle w:val="TableParagraph"/>
        <w:ind w:left="107" w:right="104"/>
        <w:jc w:val="both"/>
        <w:rPr>
          <w:sz w:val="28"/>
          <w:szCs w:val="28"/>
        </w:rPr>
      </w:pPr>
      <w:r w:rsidRPr="006A398C">
        <w:rPr>
          <w:sz w:val="28"/>
          <w:szCs w:val="28"/>
        </w:rPr>
        <w:t>Всего н</w:t>
      </w:r>
      <w:r w:rsidR="00132390" w:rsidRPr="006A398C">
        <w:rPr>
          <w:sz w:val="28"/>
          <w:szCs w:val="28"/>
        </w:rPr>
        <w:t>а изучение учебного предмета ОБЗР</w:t>
      </w:r>
      <w:r w:rsidRPr="006A398C">
        <w:rPr>
          <w:sz w:val="28"/>
          <w:szCs w:val="28"/>
        </w:rPr>
        <w:t xml:space="preserve"> на уровне среднего общего образования отводится 68 часов (1 час в</w:t>
      </w:r>
      <w:r w:rsidRPr="006A398C">
        <w:rPr>
          <w:spacing w:val="-57"/>
          <w:sz w:val="28"/>
          <w:szCs w:val="28"/>
        </w:rPr>
        <w:t xml:space="preserve"> </w:t>
      </w:r>
      <w:r w:rsidRPr="006A398C">
        <w:rPr>
          <w:sz w:val="28"/>
          <w:szCs w:val="28"/>
        </w:rPr>
        <w:t>неделю)</w:t>
      </w:r>
      <w:r w:rsidRPr="006A398C">
        <w:rPr>
          <w:spacing w:val="-2"/>
          <w:sz w:val="28"/>
          <w:szCs w:val="28"/>
        </w:rPr>
        <w:t xml:space="preserve"> </w:t>
      </w:r>
      <w:r w:rsidRPr="006A398C">
        <w:rPr>
          <w:sz w:val="28"/>
          <w:szCs w:val="28"/>
        </w:rPr>
        <w:t>в</w:t>
      </w:r>
      <w:r w:rsidRPr="006A398C">
        <w:rPr>
          <w:spacing w:val="-1"/>
          <w:sz w:val="28"/>
          <w:szCs w:val="28"/>
        </w:rPr>
        <w:t xml:space="preserve"> </w:t>
      </w:r>
      <w:r w:rsidRPr="006A398C">
        <w:rPr>
          <w:sz w:val="28"/>
          <w:szCs w:val="28"/>
        </w:rPr>
        <w:t>10—11 классах.</w:t>
      </w:r>
    </w:p>
    <w:p w:rsidR="00792635" w:rsidRPr="006A398C" w:rsidRDefault="0010694A" w:rsidP="006A398C">
      <w:pPr>
        <w:jc w:val="both"/>
        <w:rPr>
          <w:sz w:val="28"/>
          <w:szCs w:val="28"/>
        </w:rPr>
      </w:pPr>
      <w:r w:rsidRPr="006A398C">
        <w:rPr>
          <w:sz w:val="28"/>
          <w:szCs w:val="28"/>
        </w:rPr>
        <w:t>Для формирования практических навыков в области военной службы в соответствии с Приказом Министра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обороны</w:t>
      </w:r>
      <w:r w:rsidRPr="006A398C">
        <w:rPr>
          <w:spacing w:val="60"/>
          <w:sz w:val="28"/>
          <w:szCs w:val="28"/>
        </w:rPr>
        <w:t xml:space="preserve"> </w:t>
      </w:r>
      <w:r w:rsidRPr="006A398C">
        <w:rPr>
          <w:sz w:val="28"/>
          <w:szCs w:val="28"/>
        </w:rPr>
        <w:t>Российской</w:t>
      </w:r>
      <w:r w:rsidRPr="006A398C">
        <w:rPr>
          <w:spacing w:val="60"/>
          <w:sz w:val="28"/>
          <w:szCs w:val="28"/>
        </w:rPr>
        <w:t xml:space="preserve"> </w:t>
      </w:r>
      <w:r w:rsidRPr="006A398C">
        <w:rPr>
          <w:sz w:val="28"/>
          <w:szCs w:val="28"/>
        </w:rPr>
        <w:t>Федерации</w:t>
      </w:r>
      <w:r w:rsidRPr="006A398C">
        <w:rPr>
          <w:spacing w:val="60"/>
          <w:sz w:val="28"/>
          <w:szCs w:val="28"/>
        </w:rPr>
        <w:t xml:space="preserve"> </w:t>
      </w:r>
      <w:r w:rsidRPr="006A398C">
        <w:rPr>
          <w:sz w:val="28"/>
          <w:szCs w:val="28"/>
        </w:rPr>
        <w:t>и</w:t>
      </w:r>
      <w:r w:rsidRPr="006A398C">
        <w:rPr>
          <w:spacing w:val="60"/>
          <w:sz w:val="28"/>
          <w:szCs w:val="28"/>
        </w:rPr>
        <w:t xml:space="preserve"> </w:t>
      </w:r>
      <w:r w:rsidRPr="006A398C">
        <w:rPr>
          <w:sz w:val="28"/>
          <w:szCs w:val="28"/>
        </w:rPr>
        <w:t>Министерства</w:t>
      </w:r>
      <w:r w:rsidRPr="006A398C">
        <w:rPr>
          <w:spacing w:val="60"/>
          <w:sz w:val="28"/>
          <w:szCs w:val="28"/>
        </w:rPr>
        <w:t xml:space="preserve"> </w:t>
      </w:r>
      <w:r w:rsidRPr="006A398C">
        <w:rPr>
          <w:sz w:val="28"/>
          <w:szCs w:val="28"/>
        </w:rPr>
        <w:t>образования</w:t>
      </w:r>
      <w:r w:rsidRPr="006A398C">
        <w:rPr>
          <w:spacing w:val="60"/>
          <w:sz w:val="28"/>
          <w:szCs w:val="28"/>
        </w:rPr>
        <w:t xml:space="preserve"> </w:t>
      </w:r>
      <w:r w:rsidRPr="006A398C">
        <w:rPr>
          <w:sz w:val="28"/>
          <w:szCs w:val="28"/>
        </w:rPr>
        <w:t>и</w:t>
      </w:r>
      <w:r w:rsidRPr="006A398C">
        <w:rPr>
          <w:spacing w:val="60"/>
          <w:sz w:val="28"/>
          <w:szCs w:val="28"/>
        </w:rPr>
        <w:t xml:space="preserve"> </w:t>
      </w:r>
      <w:r w:rsidRPr="006A398C">
        <w:rPr>
          <w:sz w:val="28"/>
          <w:szCs w:val="28"/>
        </w:rPr>
        <w:t>науки</w:t>
      </w:r>
      <w:r w:rsidRPr="006A398C">
        <w:rPr>
          <w:spacing w:val="60"/>
          <w:sz w:val="28"/>
          <w:szCs w:val="28"/>
        </w:rPr>
        <w:t xml:space="preserve"> </w:t>
      </w:r>
      <w:r w:rsidRPr="006A398C">
        <w:rPr>
          <w:sz w:val="28"/>
          <w:szCs w:val="28"/>
        </w:rPr>
        <w:t>Российской</w:t>
      </w:r>
      <w:r w:rsidRPr="006A398C">
        <w:rPr>
          <w:spacing w:val="60"/>
          <w:sz w:val="28"/>
          <w:szCs w:val="28"/>
        </w:rPr>
        <w:t xml:space="preserve"> </w:t>
      </w:r>
      <w:r w:rsidRPr="006A398C">
        <w:rPr>
          <w:sz w:val="28"/>
          <w:szCs w:val="28"/>
        </w:rPr>
        <w:t>Федерации</w:t>
      </w:r>
      <w:r w:rsidRPr="006A398C">
        <w:rPr>
          <w:spacing w:val="60"/>
          <w:sz w:val="28"/>
          <w:szCs w:val="28"/>
        </w:rPr>
        <w:t xml:space="preserve"> </w:t>
      </w:r>
      <w:r w:rsidRPr="006A398C">
        <w:rPr>
          <w:sz w:val="28"/>
          <w:szCs w:val="28"/>
        </w:rPr>
        <w:t>№</w:t>
      </w:r>
      <w:r w:rsidRPr="006A398C">
        <w:rPr>
          <w:spacing w:val="60"/>
          <w:sz w:val="28"/>
          <w:szCs w:val="28"/>
        </w:rPr>
        <w:t xml:space="preserve"> </w:t>
      </w:r>
      <w:r w:rsidRPr="006A398C">
        <w:rPr>
          <w:sz w:val="28"/>
          <w:szCs w:val="28"/>
        </w:rPr>
        <w:t>96/134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от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24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02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2010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«Об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утверждении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Инструкции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об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организации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обучения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граждан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Российской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Федерации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начальным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знаниям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в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области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обороны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и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их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подготовки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по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основам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военной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службы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в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образовательных</w:t>
      </w:r>
      <w:r w:rsidRPr="006A398C">
        <w:rPr>
          <w:spacing w:val="-57"/>
          <w:sz w:val="28"/>
          <w:szCs w:val="28"/>
        </w:rPr>
        <w:t xml:space="preserve"> </w:t>
      </w:r>
      <w:r w:rsidRPr="006A398C">
        <w:rPr>
          <w:sz w:val="28"/>
          <w:szCs w:val="28"/>
        </w:rPr>
        <w:t>учреждениях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среднего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(полного)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общего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образования,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образовательных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учреждениях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начального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профессионального и среднего профессионального образования и учебных пунктах» организуются учебные</w:t>
      </w:r>
      <w:r w:rsidRPr="006A398C">
        <w:rPr>
          <w:spacing w:val="1"/>
          <w:sz w:val="28"/>
          <w:szCs w:val="28"/>
        </w:rPr>
        <w:t xml:space="preserve"> </w:t>
      </w:r>
      <w:r w:rsidRPr="006A398C">
        <w:rPr>
          <w:sz w:val="28"/>
          <w:szCs w:val="28"/>
        </w:rPr>
        <w:t>сборы.</w:t>
      </w:r>
      <w:r w:rsidRPr="006A398C">
        <w:rPr>
          <w:spacing w:val="-1"/>
          <w:sz w:val="28"/>
          <w:szCs w:val="28"/>
        </w:rPr>
        <w:t xml:space="preserve"> </w:t>
      </w:r>
      <w:r w:rsidRPr="006A398C">
        <w:rPr>
          <w:sz w:val="28"/>
          <w:szCs w:val="28"/>
        </w:rPr>
        <w:t>На</w:t>
      </w:r>
      <w:r w:rsidRPr="006A398C">
        <w:rPr>
          <w:spacing w:val="-1"/>
          <w:sz w:val="28"/>
          <w:szCs w:val="28"/>
        </w:rPr>
        <w:t xml:space="preserve"> </w:t>
      </w:r>
      <w:r w:rsidRPr="006A398C">
        <w:rPr>
          <w:sz w:val="28"/>
          <w:szCs w:val="28"/>
        </w:rPr>
        <w:t>учебные сборы отводятся</w:t>
      </w:r>
      <w:r w:rsidRPr="006A398C">
        <w:rPr>
          <w:spacing w:val="-1"/>
          <w:sz w:val="28"/>
          <w:szCs w:val="28"/>
        </w:rPr>
        <w:t xml:space="preserve"> </w:t>
      </w:r>
      <w:r w:rsidRPr="006A398C">
        <w:rPr>
          <w:sz w:val="28"/>
          <w:szCs w:val="28"/>
        </w:rPr>
        <w:t>5 дней продолжительностью</w:t>
      </w:r>
      <w:r w:rsidRPr="006A398C">
        <w:rPr>
          <w:spacing w:val="-1"/>
          <w:sz w:val="28"/>
          <w:szCs w:val="28"/>
        </w:rPr>
        <w:t xml:space="preserve"> </w:t>
      </w:r>
      <w:r w:rsidRPr="006A398C">
        <w:rPr>
          <w:sz w:val="28"/>
          <w:szCs w:val="28"/>
        </w:rPr>
        <w:t>35</w:t>
      </w:r>
      <w:r w:rsidRPr="006A398C">
        <w:rPr>
          <w:spacing w:val="-1"/>
          <w:sz w:val="28"/>
          <w:szCs w:val="28"/>
        </w:rPr>
        <w:t xml:space="preserve"> </w:t>
      </w:r>
      <w:r w:rsidR="000C3E32" w:rsidRPr="006A398C">
        <w:rPr>
          <w:sz w:val="28"/>
          <w:szCs w:val="28"/>
        </w:rPr>
        <w:t>ч</w:t>
      </w:r>
      <w:r w:rsidR="006A398C">
        <w:rPr>
          <w:sz w:val="28"/>
          <w:szCs w:val="28"/>
        </w:rPr>
        <w:t>.</w:t>
      </w:r>
      <w:bookmarkStart w:id="0" w:name="_GoBack"/>
      <w:bookmarkEnd w:id="0"/>
    </w:p>
    <w:sectPr w:rsidR="00792635" w:rsidRPr="006A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72"/>
    <w:rsid w:val="00072998"/>
    <w:rsid w:val="000C3E32"/>
    <w:rsid w:val="0010694A"/>
    <w:rsid w:val="00132390"/>
    <w:rsid w:val="002E5738"/>
    <w:rsid w:val="00457767"/>
    <w:rsid w:val="004B234D"/>
    <w:rsid w:val="0052332F"/>
    <w:rsid w:val="006A398C"/>
    <w:rsid w:val="00792635"/>
    <w:rsid w:val="009D6B42"/>
    <w:rsid w:val="00BC4043"/>
    <w:rsid w:val="00CE7C2C"/>
    <w:rsid w:val="00E60572"/>
    <w:rsid w:val="00FB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A3F6E-8A21-4021-9F55-00821C9C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9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0694A"/>
  </w:style>
  <w:style w:type="table" w:customStyle="1" w:styleId="TableNormal">
    <w:name w:val="Table Normal"/>
    <w:uiPriority w:val="2"/>
    <w:semiHidden/>
    <w:unhideWhenUsed/>
    <w:qFormat/>
    <w:rsid w:val="001069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">
    <w:name w:val="Основной текст (3)_"/>
    <w:basedOn w:val="a0"/>
    <w:link w:val="30"/>
    <w:rsid w:val="009D6B4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6B42"/>
    <w:pPr>
      <w:shd w:val="clear" w:color="auto" w:fill="FFFFFF"/>
      <w:autoSpaceDE/>
      <w:autoSpaceDN/>
      <w:spacing w:line="480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plodo</cp:lastModifiedBy>
  <cp:revision>15</cp:revision>
  <dcterms:created xsi:type="dcterms:W3CDTF">2023-12-13T06:41:00Z</dcterms:created>
  <dcterms:modified xsi:type="dcterms:W3CDTF">2024-09-12T08:39:00Z</dcterms:modified>
</cp:coreProperties>
</file>